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26.03.2025, ГАОУДПО Республики Мордовия</w:t>
        <w:tab/>
        <w:t>57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818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Операционное дело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И. В. Илларионова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Л. М. Челмакина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Спирина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И. Зайкина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В. Илларионова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Т А. Макеева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В. Сайфетдинова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Левушкина Глафира Михайловна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Операционное дело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Лоско Анастасия Андреевна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Операционное дело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Ляпина Елизавета Юрьевна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Операционное дело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pos="609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  <w:tab/>
        <w:t>И.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В.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Илларионова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901" w:val="left"/>
        </w:tabs>
        <w:bidi w:val="0"/>
        <w:spacing w:before="0" w:after="0" w:line="240" w:lineRule="auto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09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Заместители председателя</w:t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О. В. Спирина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00" w:line="240" w:lineRule="auto"/>
        <w:ind w:left="0" w:right="178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3100070</wp:posOffset>
                </wp:positionH>
                <wp:positionV relativeFrom="paragraph">
                  <wp:posOffset>12700</wp:posOffset>
                </wp:positionV>
                <wp:extent cx="417830" cy="13398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4.09999999999999pt;margin-top:1.pt;width:32.899999999999999pt;height:10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(И.О. Фамилия)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444" w:right="614" w:bottom="486" w:left="562" w:header="16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4276725</wp:posOffset>
                </wp:positionH>
                <wp:positionV relativeFrom="paragraph">
                  <wp:posOffset>12700</wp:posOffset>
                </wp:positionV>
                <wp:extent cx="1203960" cy="21018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396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Л. М. Челмакина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6.75pt;margin-top:1.pt;width:94.799999999999997pt;height:16.5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Л. М. Челмакина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</w:t>
      </w:r>
    </w:p>
    <w:p>
      <w:pPr>
        <w:pStyle w:val="Style2"/>
        <w:keepNext w:val="0"/>
        <w:keepLines w:val="0"/>
        <w:framePr w:w="658" w:h="206" w:wrap="none" w:vAnchor="text" w:hAnchor="page" w:x="488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</w:r>
    </w:p>
    <w:p>
      <w:pPr>
        <w:pStyle w:val="Style2"/>
        <w:keepNext w:val="0"/>
        <w:keepLines w:val="0"/>
        <w:framePr w:w="1046" w:h="206" w:wrap="none" w:vAnchor="text" w:hAnchor="page" w:x="846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widowControl w:val="0"/>
        <w:spacing w:after="2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62" w:right="614" w:bottom="400" w:left="56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10448290</wp:posOffset>
              </wp:positionV>
              <wp:extent cx="39370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5.25pt;margin-top:822.70000000000005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ind w:left="8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